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E72" w:rsidRDefault="00205F54">
      <w:r>
        <w:t>The title</w:t>
      </w:r>
      <w:r w:rsidR="00B878D3">
        <w:t>,</w:t>
      </w:r>
      <w:r>
        <w:t xml:space="preserve"> </w:t>
      </w:r>
      <w:proofErr w:type="spellStart"/>
      <w:r w:rsidRPr="00205F54">
        <w:rPr>
          <w:i/>
        </w:rPr>
        <w:t>ePACS</w:t>
      </w:r>
      <w:proofErr w:type="spellEnd"/>
      <w:r w:rsidRPr="00205F54">
        <w:rPr>
          <w:i/>
        </w:rPr>
        <w:t xml:space="preserve"> Automated Workflow</w:t>
      </w:r>
      <w:r>
        <w:t xml:space="preserve"> should be relocated to the TOP of the Front Panel and should read</w:t>
      </w:r>
      <w:r w:rsidR="00B878D3">
        <w:t>,</w:t>
      </w:r>
      <w:r>
        <w:t xml:space="preserve"> </w:t>
      </w:r>
      <w:proofErr w:type="spellStart"/>
      <w:r w:rsidRPr="00205F54">
        <w:rPr>
          <w:i/>
        </w:rPr>
        <w:t>ePACS</w:t>
      </w:r>
      <w:proofErr w:type="spellEnd"/>
      <w:r w:rsidRPr="00205F54">
        <w:rPr>
          <w:i/>
        </w:rPr>
        <w:t xml:space="preserve"> Automated Workflow Platform</w:t>
      </w:r>
      <w:r>
        <w:t>.</w:t>
      </w:r>
      <w:r w:rsidR="00AF4F86">
        <w:t xml:space="preserve">  The title should be the color dark blue and should spread across the entire gradient band.  This title should carry the most weight.</w:t>
      </w:r>
      <w:r>
        <w:t xml:space="preserve">   </w:t>
      </w:r>
      <w:r w:rsidR="00B80A8E">
        <w:t xml:space="preserve">Remove the DOCUPACE LOGO from the Top of the Front Panel.  </w:t>
      </w:r>
      <w:r>
        <w:t>The graphic where the title originally was</w:t>
      </w:r>
      <w:r w:rsidR="00B878D3">
        <w:t xml:space="preserve"> located</w:t>
      </w:r>
      <w:r>
        <w:t xml:space="preserve"> should contain the </w:t>
      </w:r>
      <w:r w:rsidR="00AF4F86">
        <w:t>descriptor line</w:t>
      </w:r>
      <w:r w:rsidR="00B878D3">
        <w:t>,</w:t>
      </w:r>
      <w:r>
        <w:t xml:space="preserve"> </w:t>
      </w:r>
      <w:r w:rsidRPr="00205F54">
        <w:rPr>
          <w:i/>
        </w:rPr>
        <w:t xml:space="preserve">The </w:t>
      </w:r>
      <w:r w:rsidR="00EF7701">
        <w:rPr>
          <w:i/>
        </w:rPr>
        <w:t>Industry’s Most Comprehensive STP Solution</w:t>
      </w:r>
      <w:r>
        <w:rPr>
          <w:i/>
        </w:rPr>
        <w:t xml:space="preserve">.  </w:t>
      </w:r>
      <w:r w:rsidR="00AF4F86">
        <w:t>This descriptor line should carry less weight than the main title</w:t>
      </w:r>
      <w:r w:rsidR="00EF7701">
        <w:t>, but still be important</w:t>
      </w:r>
      <w:r w:rsidR="00B80A8E">
        <w:t>.  T</w:t>
      </w:r>
      <w:r>
        <w:t xml:space="preserve">he bottom gradient on </w:t>
      </w:r>
      <w:r w:rsidR="00B80A8E">
        <w:t>the Front Panel</w:t>
      </w:r>
      <w:r>
        <w:t xml:space="preserve"> of the brochure</w:t>
      </w:r>
      <w:r w:rsidR="00B80A8E">
        <w:t xml:space="preserve"> should include the LOGO (similar to the Back Panel), along with this </w:t>
      </w:r>
      <w:r>
        <w:t>tagline</w:t>
      </w:r>
      <w:r w:rsidR="00B80A8E">
        <w:t>,</w:t>
      </w:r>
      <w:r>
        <w:t xml:space="preserve"> </w:t>
      </w:r>
      <w:r>
        <w:rPr>
          <w:i/>
        </w:rPr>
        <w:t>SECURE AND COMPLIANT ELECTRONIC PROCESSING SPECIALISTS</w:t>
      </w:r>
      <w:r w:rsidR="00B80A8E">
        <w:rPr>
          <w:i/>
        </w:rPr>
        <w:t xml:space="preserve">, </w:t>
      </w:r>
      <w:r w:rsidR="00B80A8E" w:rsidRPr="00B80A8E">
        <w:t>which</w:t>
      </w:r>
      <w:r w:rsidRPr="00B80A8E">
        <w:t xml:space="preserve"> </w:t>
      </w:r>
      <w:r w:rsidRPr="00205F54">
        <w:t xml:space="preserve">should run </w:t>
      </w:r>
      <w:r w:rsidR="00B80A8E">
        <w:t>across the band</w:t>
      </w:r>
      <w:r w:rsidR="00B878D3">
        <w:t xml:space="preserve"> in one single line (not stacked</w:t>
      </w:r>
      <w:r w:rsidR="00B80A8E">
        <w:t>, if at all possible).</w:t>
      </w:r>
      <w:r w:rsidR="00EF7701">
        <w:t xml:space="preserve">  This tagline should be in dark blue text and ALL CAPS.</w:t>
      </w:r>
      <w:r>
        <w:t xml:space="preserve">  </w:t>
      </w:r>
      <w:r w:rsidR="00B80A8E">
        <w:t>For the middle part of the Front Panel, we want to use the existing graphic with the descriptor line and an additional photo (that I provided in the updated version brief).  We need your designing input on how to make this most effective.</w:t>
      </w:r>
      <w:r w:rsidR="00EF7701">
        <w:t xml:space="preserve">  I uploaded the graphic</w:t>
      </w:r>
      <w:r w:rsidR="001F0750">
        <w:t xml:space="preserve"> (entitled </w:t>
      </w:r>
      <w:proofErr w:type="spellStart"/>
      <w:r w:rsidR="001F0750">
        <w:t>Process_Customer</w:t>
      </w:r>
      <w:proofErr w:type="spellEnd"/>
      <w:r w:rsidR="001F0750">
        <w:t xml:space="preserve">) </w:t>
      </w:r>
      <w:bookmarkStart w:id="0" w:name="_GoBack"/>
      <w:bookmarkEnd w:id="0"/>
      <w:r w:rsidR="00EF7701">
        <w:t xml:space="preserve">and you can find it attached to the latest version of the brief.  </w:t>
      </w:r>
      <w:r>
        <w:t>T</w:t>
      </w:r>
      <w:r w:rsidR="00B80A8E">
        <w:t xml:space="preserve">he text within the blue box on the right hand side of the Front Panel </w:t>
      </w:r>
      <w:r>
        <w:t>needs to be relocated to the BACK of the brochure and be made into a new bullet point.</w:t>
      </w:r>
      <w:r>
        <w:t xml:space="preserve">  The back should then, read as follows:</w:t>
      </w:r>
    </w:p>
    <w:p w:rsidR="00205F54" w:rsidRPr="00205F54" w:rsidRDefault="00205F54" w:rsidP="00205F54">
      <w:pPr>
        <w:rPr>
          <w:b/>
        </w:rPr>
      </w:pPr>
      <w:proofErr w:type="spellStart"/>
      <w:proofErr w:type="gramStart"/>
      <w:r w:rsidRPr="00205F54">
        <w:rPr>
          <w:b/>
        </w:rPr>
        <w:t>ePACS</w:t>
      </w:r>
      <w:proofErr w:type="spellEnd"/>
      <w:proofErr w:type="gramEnd"/>
      <w:r w:rsidRPr="00205F54">
        <w:rPr>
          <w:b/>
        </w:rPr>
        <w:t xml:space="preserve"> - The Bottom Line</w:t>
      </w:r>
    </w:p>
    <w:p w:rsidR="00205F54" w:rsidRPr="00205F54" w:rsidRDefault="00205F54" w:rsidP="00205F54">
      <w:pPr>
        <w:numPr>
          <w:ilvl w:val="0"/>
          <w:numId w:val="1"/>
        </w:numPr>
      </w:pPr>
      <w:r w:rsidRPr="00205F54">
        <w:t xml:space="preserve">Web-based, electronic, straight-through processing app providing fully integrated document management and workflow, e-Signatures, </w:t>
      </w:r>
      <w:r w:rsidR="00B80A8E">
        <w:t>e-Forms, and Check21 processing</w:t>
      </w:r>
    </w:p>
    <w:p w:rsidR="00205F54" w:rsidRPr="00205F54" w:rsidRDefault="00205F54" w:rsidP="00205F54">
      <w:pPr>
        <w:numPr>
          <w:ilvl w:val="0"/>
          <w:numId w:val="1"/>
        </w:numPr>
      </w:pPr>
      <w:r w:rsidRPr="00205F54">
        <w:t>Contains every form you need, online, easily accessible, and part of a single subscription fee, with no added costs</w:t>
      </w:r>
    </w:p>
    <w:p w:rsidR="00205F54" w:rsidRPr="00205F54" w:rsidRDefault="00205F54" w:rsidP="00205F54">
      <w:pPr>
        <w:numPr>
          <w:ilvl w:val="0"/>
          <w:numId w:val="1"/>
        </w:numPr>
      </w:pPr>
      <w:r w:rsidRPr="00205F54">
        <w:t>Meets the highest levels of compliance and security</w:t>
      </w:r>
    </w:p>
    <w:p w:rsidR="00205F54" w:rsidRPr="00205F54" w:rsidRDefault="00205F54" w:rsidP="00205F54">
      <w:pPr>
        <w:numPr>
          <w:ilvl w:val="2"/>
          <w:numId w:val="1"/>
        </w:numPr>
      </w:pPr>
      <w:r w:rsidRPr="00205F54">
        <w:t>Security for specific filing cabinets, indexing fields, document types</w:t>
      </w:r>
      <w:r w:rsidR="00B80A8E">
        <w:t xml:space="preserve"> by groups, roles, and/or users</w:t>
      </w:r>
    </w:p>
    <w:p w:rsidR="00205F54" w:rsidRPr="00205F54" w:rsidRDefault="00205F54" w:rsidP="00205F54">
      <w:pPr>
        <w:numPr>
          <w:ilvl w:val="2"/>
          <w:numId w:val="1"/>
        </w:numPr>
      </w:pPr>
      <w:r w:rsidRPr="00205F54">
        <w:t>Searchable notes are audit ready and configurable based on firm’s operational and compliance needs</w:t>
      </w:r>
    </w:p>
    <w:p w:rsidR="00205F54" w:rsidRPr="00205F54" w:rsidRDefault="00205F54" w:rsidP="00205F54">
      <w:pPr>
        <w:numPr>
          <w:ilvl w:val="2"/>
          <w:numId w:val="1"/>
        </w:numPr>
      </w:pPr>
      <w:r w:rsidRPr="00205F54">
        <w:t>Security for principal supervision accommodates the most complex requirements</w:t>
      </w:r>
    </w:p>
    <w:p w:rsidR="00205F54" w:rsidRPr="00205F54" w:rsidRDefault="00205F54" w:rsidP="00205F54">
      <w:pPr>
        <w:numPr>
          <w:ilvl w:val="2"/>
          <w:numId w:val="1"/>
        </w:numPr>
      </w:pPr>
      <w:r w:rsidRPr="00205F54">
        <w:t>Approved Third Party Provider for SEC/FINRA books and records, supervision, disaster recovery and electronic signatures</w:t>
      </w:r>
    </w:p>
    <w:p w:rsidR="00205F54" w:rsidRPr="00205F54" w:rsidRDefault="00205F54" w:rsidP="00205F54">
      <w:pPr>
        <w:numPr>
          <w:ilvl w:val="2"/>
          <w:numId w:val="1"/>
        </w:numPr>
      </w:pPr>
      <w:r w:rsidRPr="00205F54">
        <w:t>Centralized compliance and auditing functions provide 360-degree view across the entire organization</w:t>
      </w:r>
    </w:p>
    <w:p w:rsidR="00205F54" w:rsidRPr="00205F54" w:rsidRDefault="00205F54" w:rsidP="00205F54">
      <w:pPr>
        <w:numPr>
          <w:ilvl w:val="2"/>
          <w:numId w:val="1"/>
        </w:numPr>
      </w:pPr>
      <w:r w:rsidRPr="00205F54">
        <w:t>Enables branch audits from the home office</w:t>
      </w:r>
    </w:p>
    <w:p w:rsidR="00205F54" w:rsidRPr="00205F54" w:rsidRDefault="00205F54" w:rsidP="00205F54">
      <w:pPr>
        <w:numPr>
          <w:ilvl w:val="0"/>
          <w:numId w:val="1"/>
        </w:numPr>
      </w:pPr>
      <w:r w:rsidRPr="00205F54">
        <w:t>Facilitates advisor transitions</w:t>
      </w:r>
    </w:p>
    <w:p w:rsidR="00205F54" w:rsidRDefault="00205F54"/>
    <w:p w:rsidR="00205F54" w:rsidRPr="00205F54" w:rsidRDefault="00205F54">
      <w:pPr>
        <w:rPr>
          <w:i/>
        </w:rPr>
      </w:pPr>
    </w:p>
    <w:sectPr w:rsidR="00205F54" w:rsidRPr="00205F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2F7F38"/>
    <w:multiLevelType w:val="hybridMultilevel"/>
    <w:tmpl w:val="D138F7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F54"/>
    <w:rsid w:val="00013054"/>
    <w:rsid w:val="000139CE"/>
    <w:rsid w:val="00014C10"/>
    <w:rsid w:val="0001586B"/>
    <w:rsid w:val="00020F46"/>
    <w:rsid w:val="0002249B"/>
    <w:rsid w:val="0002713A"/>
    <w:rsid w:val="00027456"/>
    <w:rsid w:val="0003232A"/>
    <w:rsid w:val="00032BC2"/>
    <w:rsid w:val="00051915"/>
    <w:rsid w:val="00060D73"/>
    <w:rsid w:val="00060FFE"/>
    <w:rsid w:val="00070F2D"/>
    <w:rsid w:val="000720F0"/>
    <w:rsid w:val="000721D2"/>
    <w:rsid w:val="00075C94"/>
    <w:rsid w:val="000804FF"/>
    <w:rsid w:val="000826D3"/>
    <w:rsid w:val="00087D69"/>
    <w:rsid w:val="00096CD4"/>
    <w:rsid w:val="000A6E36"/>
    <w:rsid w:val="000C0AE2"/>
    <w:rsid w:val="000C3982"/>
    <w:rsid w:val="000C6782"/>
    <w:rsid w:val="000C7A9D"/>
    <w:rsid w:val="000D0C4B"/>
    <w:rsid w:val="000D3743"/>
    <w:rsid w:val="000E07CF"/>
    <w:rsid w:val="000E0B32"/>
    <w:rsid w:val="000E4A3D"/>
    <w:rsid w:val="000E570D"/>
    <w:rsid w:val="000E67C2"/>
    <w:rsid w:val="000E7D49"/>
    <w:rsid w:val="000F41EC"/>
    <w:rsid w:val="000F747C"/>
    <w:rsid w:val="000F767F"/>
    <w:rsid w:val="00126782"/>
    <w:rsid w:val="00133D7A"/>
    <w:rsid w:val="00155602"/>
    <w:rsid w:val="00162EE8"/>
    <w:rsid w:val="001654E6"/>
    <w:rsid w:val="00172845"/>
    <w:rsid w:val="0017316C"/>
    <w:rsid w:val="001876F7"/>
    <w:rsid w:val="001876FC"/>
    <w:rsid w:val="00191F59"/>
    <w:rsid w:val="00193F24"/>
    <w:rsid w:val="001A57E5"/>
    <w:rsid w:val="001B3088"/>
    <w:rsid w:val="001C4912"/>
    <w:rsid w:val="001D3D90"/>
    <w:rsid w:val="001D5548"/>
    <w:rsid w:val="001F0750"/>
    <w:rsid w:val="001F250C"/>
    <w:rsid w:val="002047BC"/>
    <w:rsid w:val="00205F54"/>
    <w:rsid w:val="00232988"/>
    <w:rsid w:val="00242FDD"/>
    <w:rsid w:val="0024638E"/>
    <w:rsid w:val="00251912"/>
    <w:rsid w:val="00262282"/>
    <w:rsid w:val="002660B0"/>
    <w:rsid w:val="00272E7A"/>
    <w:rsid w:val="00280FD4"/>
    <w:rsid w:val="002878AE"/>
    <w:rsid w:val="0029452E"/>
    <w:rsid w:val="002A33AC"/>
    <w:rsid w:val="002B3E45"/>
    <w:rsid w:val="002C209E"/>
    <w:rsid w:val="002C6CA7"/>
    <w:rsid w:val="002C7491"/>
    <w:rsid w:val="002C7920"/>
    <w:rsid w:val="002D4120"/>
    <w:rsid w:val="002E24D6"/>
    <w:rsid w:val="002E4255"/>
    <w:rsid w:val="002E4A1A"/>
    <w:rsid w:val="002E5E36"/>
    <w:rsid w:val="002E6655"/>
    <w:rsid w:val="002E679C"/>
    <w:rsid w:val="002F00A9"/>
    <w:rsid w:val="002F0857"/>
    <w:rsid w:val="0030063B"/>
    <w:rsid w:val="00310065"/>
    <w:rsid w:val="0031151C"/>
    <w:rsid w:val="00315D1F"/>
    <w:rsid w:val="0033161F"/>
    <w:rsid w:val="00342165"/>
    <w:rsid w:val="003579DF"/>
    <w:rsid w:val="0036085D"/>
    <w:rsid w:val="003628AC"/>
    <w:rsid w:val="003666FF"/>
    <w:rsid w:val="00366A6B"/>
    <w:rsid w:val="00370B02"/>
    <w:rsid w:val="00381420"/>
    <w:rsid w:val="003815C6"/>
    <w:rsid w:val="00386B7A"/>
    <w:rsid w:val="00391329"/>
    <w:rsid w:val="003925B3"/>
    <w:rsid w:val="003A17FD"/>
    <w:rsid w:val="003A3609"/>
    <w:rsid w:val="003A5467"/>
    <w:rsid w:val="003A575D"/>
    <w:rsid w:val="003B1686"/>
    <w:rsid w:val="003B51C0"/>
    <w:rsid w:val="003D721F"/>
    <w:rsid w:val="003E568C"/>
    <w:rsid w:val="003E77DC"/>
    <w:rsid w:val="003F29AD"/>
    <w:rsid w:val="003F4909"/>
    <w:rsid w:val="003F64CF"/>
    <w:rsid w:val="003F7B09"/>
    <w:rsid w:val="00405248"/>
    <w:rsid w:val="00405ADF"/>
    <w:rsid w:val="00412C78"/>
    <w:rsid w:val="00413944"/>
    <w:rsid w:val="0041396B"/>
    <w:rsid w:val="0042021E"/>
    <w:rsid w:val="00431265"/>
    <w:rsid w:val="00436E84"/>
    <w:rsid w:val="004401C0"/>
    <w:rsid w:val="00440D1D"/>
    <w:rsid w:val="00445882"/>
    <w:rsid w:val="004516AF"/>
    <w:rsid w:val="00455BB6"/>
    <w:rsid w:val="004573D2"/>
    <w:rsid w:val="00457EBB"/>
    <w:rsid w:val="00471119"/>
    <w:rsid w:val="00471BFB"/>
    <w:rsid w:val="00472B59"/>
    <w:rsid w:val="00482FA6"/>
    <w:rsid w:val="004A3594"/>
    <w:rsid w:val="004A5B26"/>
    <w:rsid w:val="004B15D0"/>
    <w:rsid w:val="004B5DFF"/>
    <w:rsid w:val="004C0531"/>
    <w:rsid w:val="004D1F7C"/>
    <w:rsid w:val="004D6422"/>
    <w:rsid w:val="004D653A"/>
    <w:rsid w:val="004E00CA"/>
    <w:rsid w:val="004E0582"/>
    <w:rsid w:val="004F0D2A"/>
    <w:rsid w:val="004F48CD"/>
    <w:rsid w:val="0050381F"/>
    <w:rsid w:val="00504C92"/>
    <w:rsid w:val="005103D9"/>
    <w:rsid w:val="005128BA"/>
    <w:rsid w:val="005156C0"/>
    <w:rsid w:val="00515D2D"/>
    <w:rsid w:val="00525B30"/>
    <w:rsid w:val="00526B2C"/>
    <w:rsid w:val="00530374"/>
    <w:rsid w:val="00534B4F"/>
    <w:rsid w:val="00536E43"/>
    <w:rsid w:val="00546D94"/>
    <w:rsid w:val="00555303"/>
    <w:rsid w:val="00556907"/>
    <w:rsid w:val="005629D8"/>
    <w:rsid w:val="00566B98"/>
    <w:rsid w:val="00570CEA"/>
    <w:rsid w:val="00570E66"/>
    <w:rsid w:val="00572070"/>
    <w:rsid w:val="005772A9"/>
    <w:rsid w:val="00577F57"/>
    <w:rsid w:val="00586529"/>
    <w:rsid w:val="0059083E"/>
    <w:rsid w:val="005B5192"/>
    <w:rsid w:val="005C48CD"/>
    <w:rsid w:val="005D2AA9"/>
    <w:rsid w:val="005D2BF6"/>
    <w:rsid w:val="005D3FF9"/>
    <w:rsid w:val="005D6CF2"/>
    <w:rsid w:val="005E0553"/>
    <w:rsid w:val="005E314E"/>
    <w:rsid w:val="005E711B"/>
    <w:rsid w:val="005F6072"/>
    <w:rsid w:val="005F688F"/>
    <w:rsid w:val="00613D33"/>
    <w:rsid w:val="00613E2C"/>
    <w:rsid w:val="00617D80"/>
    <w:rsid w:val="00631B6F"/>
    <w:rsid w:val="0063359A"/>
    <w:rsid w:val="006427C6"/>
    <w:rsid w:val="006450EC"/>
    <w:rsid w:val="006516C1"/>
    <w:rsid w:val="0065243B"/>
    <w:rsid w:val="00655C19"/>
    <w:rsid w:val="006602BC"/>
    <w:rsid w:val="006740CB"/>
    <w:rsid w:val="00684165"/>
    <w:rsid w:val="0069120D"/>
    <w:rsid w:val="00693A05"/>
    <w:rsid w:val="006A293F"/>
    <w:rsid w:val="006C6346"/>
    <w:rsid w:val="006C7321"/>
    <w:rsid w:val="006D2725"/>
    <w:rsid w:val="006D2CD6"/>
    <w:rsid w:val="006E1C2F"/>
    <w:rsid w:val="006F4C39"/>
    <w:rsid w:val="00704B00"/>
    <w:rsid w:val="00706028"/>
    <w:rsid w:val="00723FDA"/>
    <w:rsid w:val="0072420D"/>
    <w:rsid w:val="007251AC"/>
    <w:rsid w:val="00726FA2"/>
    <w:rsid w:val="007321A8"/>
    <w:rsid w:val="00740F6B"/>
    <w:rsid w:val="00743E53"/>
    <w:rsid w:val="00770D5C"/>
    <w:rsid w:val="007758ED"/>
    <w:rsid w:val="007838B6"/>
    <w:rsid w:val="00785C31"/>
    <w:rsid w:val="00786256"/>
    <w:rsid w:val="007911D3"/>
    <w:rsid w:val="007A2923"/>
    <w:rsid w:val="007A51AF"/>
    <w:rsid w:val="007A5FD4"/>
    <w:rsid w:val="007A7D2C"/>
    <w:rsid w:val="007B099F"/>
    <w:rsid w:val="007B4D78"/>
    <w:rsid w:val="007B72DE"/>
    <w:rsid w:val="007E0649"/>
    <w:rsid w:val="007E565B"/>
    <w:rsid w:val="007E68B0"/>
    <w:rsid w:val="007F0CDD"/>
    <w:rsid w:val="007F29D3"/>
    <w:rsid w:val="007F4437"/>
    <w:rsid w:val="00807421"/>
    <w:rsid w:val="00810842"/>
    <w:rsid w:val="00811213"/>
    <w:rsid w:val="00811465"/>
    <w:rsid w:val="00812377"/>
    <w:rsid w:val="00812ADF"/>
    <w:rsid w:val="0082093E"/>
    <w:rsid w:val="00822EC1"/>
    <w:rsid w:val="00825014"/>
    <w:rsid w:val="00833D72"/>
    <w:rsid w:val="008363ED"/>
    <w:rsid w:val="00836601"/>
    <w:rsid w:val="00836D7D"/>
    <w:rsid w:val="00846C48"/>
    <w:rsid w:val="00847098"/>
    <w:rsid w:val="00850829"/>
    <w:rsid w:val="008554E8"/>
    <w:rsid w:val="00863CEE"/>
    <w:rsid w:val="00867AFE"/>
    <w:rsid w:val="00872742"/>
    <w:rsid w:val="0087572B"/>
    <w:rsid w:val="008759FB"/>
    <w:rsid w:val="008833A1"/>
    <w:rsid w:val="00887E35"/>
    <w:rsid w:val="00891967"/>
    <w:rsid w:val="00891A6D"/>
    <w:rsid w:val="00892987"/>
    <w:rsid w:val="008A5973"/>
    <w:rsid w:val="008B18A6"/>
    <w:rsid w:val="008C45DF"/>
    <w:rsid w:val="008D1311"/>
    <w:rsid w:val="008D28E0"/>
    <w:rsid w:val="008D2FC6"/>
    <w:rsid w:val="008D72CF"/>
    <w:rsid w:val="008E4AFD"/>
    <w:rsid w:val="008F20EC"/>
    <w:rsid w:val="009051FD"/>
    <w:rsid w:val="00910A02"/>
    <w:rsid w:val="00920CC7"/>
    <w:rsid w:val="00922672"/>
    <w:rsid w:val="0092525A"/>
    <w:rsid w:val="00925D8A"/>
    <w:rsid w:val="00925E48"/>
    <w:rsid w:val="009329EC"/>
    <w:rsid w:val="00934EAC"/>
    <w:rsid w:val="009449DA"/>
    <w:rsid w:val="00951B44"/>
    <w:rsid w:val="009541BF"/>
    <w:rsid w:val="00970B44"/>
    <w:rsid w:val="00973BA9"/>
    <w:rsid w:val="009802E6"/>
    <w:rsid w:val="00984CF7"/>
    <w:rsid w:val="009926D0"/>
    <w:rsid w:val="00994325"/>
    <w:rsid w:val="00996275"/>
    <w:rsid w:val="00997910"/>
    <w:rsid w:val="009A0A8F"/>
    <w:rsid w:val="009A4607"/>
    <w:rsid w:val="009A5883"/>
    <w:rsid w:val="009D083D"/>
    <w:rsid w:val="009D123E"/>
    <w:rsid w:val="009D1F79"/>
    <w:rsid w:val="009E4405"/>
    <w:rsid w:val="009F2480"/>
    <w:rsid w:val="00A02D5B"/>
    <w:rsid w:val="00A14988"/>
    <w:rsid w:val="00A15904"/>
    <w:rsid w:val="00A24FEE"/>
    <w:rsid w:val="00A25A9E"/>
    <w:rsid w:val="00A274D9"/>
    <w:rsid w:val="00A32F65"/>
    <w:rsid w:val="00A34645"/>
    <w:rsid w:val="00A35ED5"/>
    <w:rsid w:val="00A41EAB"/>
    <w:rsid w:val="00A42087"/>
    <w:rsid w:val="00A4745D"/>
    <w:rsid w:val="00A51084"/>
    <w:rsid w:val="00A5670D"/>
    <w:rsid w:val="00A6053E"/>
    <w:rsid w:val="00A658C0"/>
    <w:rsid w:val="00A673D2"/>
    <w:rsid w:val="00A677FB"/>
    <w:rsid w:val="00A740B2"/>
    <w:rsid w:val="00A81842"/>
    <w:rsid w:val="00A843A0"/>
    <w:rsid w:val="00A85FCE"/>
    <w:rsid w:val="00A9160A"/>
    <w:rsid w:val="00A94D3E"/>
    <w:rsid w:val="00A95F53"/>
    <w:rsid w:val="00AA06CE"/>
    <w:rsid w:val="00AA28C3"/>
    <w:rsid w:val="00AA4115"/>
    <w:rsid w:val="00AA5A02"/>
    <w:rsid w:val="00AB0368"/>
    <w:rsid w:val="00AB4F98"/>
    <w:rsid w:val="00AC592B"/>
    <w:rsid w:val="00AD38A8"/>
    <w:rsid w:val="00AD4C33"/>
    <w:rsid w:val="00AD4FDB"/>
    <w:rsid w:val="00AE5B94"/>
    <w:rsid w:val="00AF11FC"/>
    <w:rsid w:val="00AF4F86"/>
    <w:rsid w:val="00B04DED"/>
    <w:rsid w:val="00B1059A"/>
    <w:rsid w:val="00B152F6"/>
    <w:rsid w:val="00B316D8"/>
    <w:rsid w:val="00B42B84"/>
    <w:rsid w:val="00B44AD2"/>
    <w:rsid w:val="00B516D3"/>
    <w:rsid w:val="00B52C43"/>
    <w:rsid w:val="00B52C6E"/>
    <w:rsid w:val="00B57538"/>
    <w:rsid w:val="00B61F8D"/>
    <w:rsid w:val="00B67D41"/>
    <w:rsid w:val="00B80A8E"/>
    <w:rsid w:val="00B878D3"/>
    <w:rsid w:val="00B92B1C"/>
    <w:rsid w:val="00B9313B"/>
    <w:rsid w:val="00BA4A88"/>
    <w:rsid w:val="00BB2DC9"/>
    <w:rsid w:val="00BB61B6"/>
    <w:rsid w:val="00BB7B59"/>
    <w:rsid w:val="00BC6EB9"/>
    <w:rsid w:val="00BC7A5D"/>
    <w:rsid w:val="00BC7F4F"/>
    <w:rsid w:val="00BD2100"/>
    <w:rsid w:val="00BD513B"/>
    <w:rsid w:val="00BD6377"/>
    <w:rsid w:val="00BE53DA"/>
    <w:rsid w:val="00C011AC"/>
    <w:rsid w:val="00C035E0"/>
    <w:rsid w:val="00C03E08"/>
    <w:rsid w:val="00C0672D"/>
    <w:rsid w:val="00C1362E"/>
    <w:rsid w:val="00C179E9"/>
    <w:rsid w:val="00C234A0"/>
    <w:rsid w:val="00C2768D"/>
    <w:rsid w:val="00C27F3B"/>
    <w:rsid w:val="00C34749"/>
    <w:rsid w:val="00C354A0"/>
    <w:rsid w:val="00C3646D"/>
    <w:rsid w:val="00C454DE"/>
    <w:rsid w:val="00C61269"/>
    <w:rsid w:val="00C63B42"/>
    <w:rsid w:val="00C655B1"/>
    <w:rsid w:val="00C77401"/>
    <w:rsid w:val="00C81BBA"/>
    <w:rsid w:val="00C82CD5"/>
    <w:rsid w:val="00C867BA"/>
    <w:rsid w:val="00C906AF"/>
    <w:rsid w:val="00C928A8"/>
    <w:rsid w:val="00C92B46"/>
    <w:rsid w:val="00C95400"/>
    <w:rsid w:val="00C97464"/>
    <w:rsid w:val="00CA0B83"/>
    <w:rsid w:val="00CA7046"/>
    <w:rsid w:val="00CA73F7"/>
    <w:rsid w:val="00CB4FE5"/>
    <w:rsid w:val="00CC26DD"/>
    <w:rsid w:val="00CC50F7"/>
    <w:rsid w:val="00CC52B3"/>
    <w:rsid w:val="00CC6655"/>
    <w:rsid w:val="00CD4D71"/>
    <w:rsid w:val="00CE0806"/>
    <w:rsid w:val="00CE1B95"/>
    <w:rsid w:val="00CF09A7"/>
    <w:rsid w:val="00CF77CC"/>
    <w:rsid w:val="00D00F96"/>
    <w:rsid w:val="00D01782"/>
    <w:rsid w:val="00D06373"/>
    <w:rsid w:val="00D073B2"/>
    <w:rsid w:val="00D2521B"/>
    <w:rsid w:val="00D26607"/>
    <w:rsid w:val="00D27E84"/>
    <w:rsid w:val="00D3002B"/>
    <w:rsid w:val="00D305AC"/>
    <w:rsid w:val="00D3105C"/>
    <w:rsid w:val="00D432EC"/>
    <w:rsid w:val="00D70B0B"/>
    <w:rsid w:val="00D823A3"/>
    <w:rsid w:val="00D85CF7"/>
    <w:rsid w:val="00D90025"/>
    <w:rsid w:val="00DA61EC"/>
    <w:rsid w:val="00DB0D47"/>
    <w:rsid w:val="00DB0F2F"/>
    <w:rsid w:val="00DB1CEE"/>
    <w:rsid w:val="00DB30A8"/>
    <w:rsid w:val="00DC3F0E"/>
    <w:rsid w:val="00DD0D73"/>
    <w:rsid w:val="00DD174A"/>
    <w:rsid w:val="00DD578D"/>
    <w:rsid w:val="00DE1869"/>
    <w:rsid w:val="00DE4FEC"/>
    <w:rsid w:val="00DE5629"/>
    <w:rsid w:val="00DF07ED"/>
    <w:rsid w:val="00DF264C"/>
    <w:rsid w:val="00E02C4B"/>
    <w:rsid w:val="00E03B1B"/>
    <w:rsid w:val="00E04D0C"/>
    <w:rsid w:val="00E146F7"/>
    <w:rsid w:val="00E2336E"/>
    <w:rsid w:val="00E26E04"/>
    <w:rsid w:val="00E354BB"/>
    <w:rsid w:val="00E53307"/>
    <w:rsid w:val="00E543B6"/>
    <w:rsid w:val="00E55F84"/>
    <w:rsid w:val="00E56B09"/>
    <w:rsid w:val="00E66F0B"/>
    <w:rsid w:val="00E71C89"/>
    <w:rsid w:val="00E8334C"/>
    <w:rsid w:val="00E86436"/>
    <w:rsid w:val="00E86844"/>
    <w:rsid w:val="00E904D3"/>
    <w:rsid w:val="00E91305"/>
    <w:rsid w:val="00E94016"/>
    <w:rsid w:val="00E964BC"/>
    <w:rsid w:val="00EA5BAC"/>
    <w:rsid w:val="00EA5E3F"/>
    <w:rsid w:val="00EA7ED5"/>
    <w:rsid w:val="00EB6D1F"/>
    <w:rsid w:val="00EB70C5"/>
    <w:rsid w:val="00EC2420"/>
    <w:rsid w:val="00ED3F81"/>
    <w:rsid w:val="00EE6D22"/>
    <w:rsid w:val="00EF1BD2"/>
    <w:rsid w:val="00EF56B1"/>
    <w:rsid w:val="00EF7701"/>
    <w:rsid w:val="00EF7FC7"/>
    <w:rsid w:val="00F01FAE"/>
    <w:rsid w:val="00F03987"/>
    <w:rsid w:val="00F068E7"/>
    <w:rsid w:val="00F13A18"/>
    <w:rsid w:val="00F17513"/>
    <w:rsid w:val="00F243CF"/>
    <w:rsid w:val="00F24C27"/>
    <w:rsid w:val="00F26802"/>
    <w:rsid w:val="00F305EE"/>
    <w:rsid w:val="00F34B72"/>
    <w:rsid w:val="00F363C3"/>
    <w:rsid w:val="00F40CCA"/>
    <w:rsid w:val="00F41E4F"/>
    <w:rsid w:val="00F44A43"/>
    <w:rsid w:val="00F509BC"/>
    <w:rsid w:val="00F57E44"/>
    <w:rsid w:val="00F61200"/>
    <w:rsid w:val="00F62B91"/>
    <w:rsid w:val="00F74F2E"/>
    <w:rsid w:val="00F848DE"/>
    <w:rsid w:val="00F84F47"/>
    <w:rsid w:val="00F958E6"/>
    <w:rsid w:val="00FA0579"/>
    <w:rsid w:val="00FA09D9"/>
    <w:rsid w:val="00FA0A70"/>
    <w:rsid w:val="00FA105D"/>
    <w:rsid w:val="00FA1C20"/>
    <w:rsid w:val="00FA5387"/>
    <w:rsid w:val="00FA7717"/>
    <w:rsid w:val="00FB1EBB"/>
    <w:rsid w:val="00FB67FD"/>
    <w:rsid w:val="00FB7436"/>
    <w:rsid w:val="00FC14AD"/>
    <w:rsid w:val="00FC2CE3"/>
    <w:rsid w:val="00FC5823"/>
    <w:rsid w:val="00FD2E72"/>
    <w:rsid w:val="00FE02B3"/>
    <w:rsid w:val="00FF5527"/>
    <w:rsid w:val="00FF5D3E"/>
    <w:rsid w:val="00FF7181"/>
    <w:rsid w:val="00FF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018C8A-4E1C-4671-984B-5C708DB39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8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Embrogno</dc:creator>
  <cp:keywords/>
  <dc:description/>
  <cp:lastModifiedBy>Nicholas Embrogno</cp:lastModifiedBy>
  <cp:revision>3</cp:revision>
  <dcterms:created xsi:type="dcterms:W3CDTF">2013-05-30T20:23:00Z</dcterms:created>
  <dcterms:modified xsi:type="dcterms:W3CDTF">2013-05-30T23:35:00Z</dcterms:modified>
</cp:coreProperties>
</file>